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7D6" w:rsidRPr="00EA635F" w:rsidRDefault="00DB17D6" w:rsidP="00C65F0A">
      <w:pPr>
        <w:spacing w:after="0" w:line="480" w:lineRule="auto"/>
        <w:ind w:firstLine="720"/>
        <w:contextualSpacing/>
        <w:rPr>
          <w:rFonts w:ascii="Times New Roman" w:hAnsi="Times New Roman" w:cs="Times New Roman"/>
          <w:sz w:val="24"/>
          <w:szCs w:val="24"/>
        </w:rPr>
      </w:pPr>
    </w:p>
    <w:p w:rsidR="00DB17D6" w:rsidRPr="00EA635F" w:rsidRDefault="00DB17D6" w:rsidP="00C65F0A">
      <w:pPr>
        <w:spacing w:after="0" w:line="480" w:lineRule="auto"/>
        <w:ind w:firstLine="720"/>
        <w:contextualSpacing/>
        <w:rPr>
          <w:rFonts w:ascii="Times New Roman" w:hAnsi="Times New Roman" w:cs="Times New Roman"/>
          <w:sz w:val="24"/>
          <w:szCs w:val="24"/>
        </w:rPr>
      </w:pPr>
    </w:p>
    <w:p w:rsidR="00DB17D6" w:rsidRPr="00EA635F" w:rsidRDefault="00DB17D6" w:rsidP="00C65F0A">
      <w:pPr>
        <w:spacing w:after="0" w:line="480" w:lineRule="auto"/>
        <w:ind w:firstLine="720"/>
        <w:contextualSpacing/>
        <w:rPr>
          <w:rFonts w:ascii="Times New Roman" w:hAnsi="Times New Roman" w:cs="Times New Roman"/>
          <w:sz w:val="24"/>
          <w:szCs w:val="24"/>
        </w:rPr>
      </w:pPr>
    </w:p>
    <w:p w:rsidR="00DB17D6" w:rsidRPr="00EA635F" w:rsidRDefault="00DB17D6" w:rsidP="00C65F0A">
      <w:pPr>
        <w:spacing w:after="0" w:line="480" w:lineRule="auto"/>
        <w:ind w:firstLine="720"/>
        <w:contextualSpacing/>
        <w:rPr>
          <w:rFonts w:ascii="Times New Roman" w:hAnsi="Times New Roman" w:cs="Times New Roman"/>
          <w:sz w:val="24"/>
          <w:szCs w:val="24"/>
        </w:rPr>
      </w:pPr>
    </w:p>
    <w:p w:rsidR="00DB17D6" w:rsidRPr="00EA635F" w:rsidRDefault="00DB17D6" w:rsidP="00C65F0A">
      <w:pPr>
        <w:spacing w:after="0" w:line="480" w:lineRule="auto"/>
        <w:ind w:firstLine="720"/>
        <w:contextualSpacing/>
        <w:rPr>
          <w:rFonts w:ascii="Times New Roman" w:hAnsi="Times New Roman" w:cs="Times New Roman"/>
          <w:sz w:val="24"/>
          <w:szCs w:val="24"/>
        </w:rPr>
      </w:pPr>
    </w:p>
    <w:p w:rsidR="00DB17D6" w:rsidRPr="00EA635F" w:rsidRDefault="00DB17D6" w:rsidP="00C65F0A">
      <w:pPr>
        <w:spacing w:after="0" w:line="480" w:lineRule="auto"/>
        <w:ind w:firstLine="720"/>
        <w:contextualSpacing/>
        <w:rPr>
          <w:rFonts w:ascii="Times New Roman" w:hAnsi="Times New Roman" w:cs="Times New Roman"/>
          <w:sz w:val="24"/>
          <w:szCs w:val="24"/>
        </w:rPr>
      </w:pPr>
    </w:p>
    <w:p w:rsidR="00DB17D6" w:rsidRPr="00EA635F" w:rsidRDefault="00DB17D6" w:rsidP="00C65F0A">
      <w:pPr>
        <w:spacing w:after="0" w:line="480" w:lineRule="auto"/>
        <w:ind w:firstLine="720"/>
        <w:contextualSpacing/>
        <w:rPr>
          <w:rFonts w:ascii="Times New Roman" w:hAnsi="Times New Roman" w:cs="Times New Roman"/>
          <w:sz w:val="24"/>
          <w:szCs w:val="24"/>
        </w:rPr>
      </w:pPr>
    </w:p>
    <w:p w:rsidR="00DB17D6" w:rsidRPr="00EA635F" w:rsidRDefault="00DB17D6" w:rsidP="00C65F0A">
      <w:pPr>
        <w:spacing w:after="0" w:line="480" w:lineRule="auto"/>
        <w:ind w:firstLine="720"/>
        <w:contextualSpacing/>
        <w:jc w:val="center"/>
        <w:rPr>
          <w:rFonts w:ascii="Times New Roman" w:hAnsi="Times New Roman" w:cs="Times New Roman"/>
          <w:sz w:val="24"/>
          <w:szCs w:val="24"/>
        </w:rPr>
      </w:pPr>
      <w:r w:rsidRPr="00EA635F">
        <w:rPr>
          <w:rFonts w:ascii="Times New Roman" w:hAnsi="Times New Roman" w:cs="Times New Roman"/>
          <w:sz w:val="24"/>
          <w:szCs w:val="24"/>
        </w:rPr>
        <w:t>Business Culture</w:t>
      </w:r>
    </w:p>
    <w:p w:rsidR="00DB17D6" w:rsidRPr="00EA635F" w:rsidRDefault="00DB17D6" w:rsidP="00C65F0A">
      <w:pPr>
        <w:spacing w:after="0" w:line="480" w:lineRule="auto"/>
        <w:ind w:firstLine="720"/>
        <w:contextualSpacing/>
        <w:jc w:val="center"/>
        <w:rPr>
          <w:rFonts w:ascii="Times New Roman" w:hAnsi="Times New Roman" w:cs="Times New Roman"/>
          <w:sz w:val="24"/>
          <w:szCs w:val="24"/>
        </w:rPr>
      </w:pPr>
      <w:r w:rsidRPr="00EA635F">
        <w:rPr>
          <w:rFonts w:ascii="Times New Roman" w:hAnsi="Times New Roman" w:cs="Times New Roman"/>
          <w:sz w:val="24"/>
          <w:szCs w:val="24"/>
        </w:rPr>
        <w:t>Students Name</w:t>
      </w:r>
    </w:p>
    <w:p w:rsidR="00DB17D6" w:rsidRPr="00EA635F" w:rsidRDefault="00DB17D6" w:rsidP="00C65F0A">
      <w:pPr>
        <w:spacing w:after="0" w:line="480" w:lineRule="auto"/>
        <w:ind w:firstLine="720"/>
        <w:contextualSpacing/>
        <w:jc w:val="center"/>
        <w:rPr>
          <w:rFonts w:ascii="Times New Roman" w:hAnsi="Times New Roman" w:cs="Times New Roman"/>
          <w:sz w:val="24"/>
          <w:szCs w:val="24"/>
        </w:rPr>
      </w:pPr>
      <w:r w:rsidRPr="00EA635F">
        <w:rPr>
          <w:rFonts w:ascii="Times New Roman" w:hAnsi="Times New Roman" w:cs="Times New Roman"/>
          <w:sz w:val="24"/>
          <w:szCs w:val="24"/>
        </w:rPr>
        <w:t>Institution Affiliation</w:t>
      </w:r>
    </w:p>
    <w:p w:rsidR="00DB17D6" w:rsidRPr="00EA635F" w:rsidRDefault="00DB17D6" w:rsidP="00C65F0A">
      <w:pPr>
        <w:spacing w:after="0" w:line="480" w:lineRule="auto"/>
        <w:contextualSpacing/>
        <w:rPr>
          <w:rFonts w:ascii="Times New Roman" w:hAnsi="Times New Roman" w:cs="Times New Roman"/>
          <w:sz w:val="24"/>
          <w:szCs w:val="24"/>
        </w:rPr>
      </w:pPr>
      <w:r w:rsidRPr="00EA635F">
        <w:rPr>
          <w:rFonts w:ascii="Times New Roman" w:hAnsi="Times New Roman" w:cs="Times New Roman"/>
          <w:sz w:val="24"/>
          <w:szCs w:val="24"/>
        </w:rPr>
        <w:br w:type="page"/>
      </w:r>
    </w:p>
    <w:p w:rsidR="00DB17D6" w:rsidRPr="00C65F0A" w:rsidRDefault="00C65F0A" w:rsidP="00C65F0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Business C</w:t>
      </w:r>
      <w:bookmarkStart w:id="0" w:name="_GoBack"/>
      <w:bookmarkEnd w:id="0"/>
      <w:r w:rsidR="00DB17D6" w:rsidRPr="00C65F0A">
        <w:rPr>
          <w:rFonts w:ascii="Times New Roman" w:hAnsi="Times New Roman" w:cs="Times New Roman"/>
          <w:sz w:val="24"/>
          <w:szCs w:val="24"/>
        </w:rPr>
        <w:t>ulture</w:t>
      </w:r>
    </w:p>
    <w:p w:rsidR="00DD0C73" w:rsidRPr="00EA635F" w:rsidRDefault="00621DD2" w:rsidP="00C65F0A">
      <w:pPr>
        <w:spacing w:after="0" w:line="480" w:lineRule="auto"/>
        <w:ind w:firstLine="720"/>
        <w:contextualSpacing/>
        <w:rPr>
          <w:rFonts w:ascii="Times New Roman" w:hAnsi="Times New Roman" w:cs="Times New Roman"/>
          <w:sz w:val="24"/>
          <w:szCs w:val="24"/>
        </w:rPr>
      </w:pPr>
      <w:r w:rsidRPr="00EA635F">
        <w:rPr>
          <w:rFonts w:ascii="Times New Roman" w:hAnsi="Times New Roman" w:cs="Times New Roman"/>
          <w:sz w:val="24"/>
          <w:szCs w:val="24"/>
        </w:rPr>
        <w:t>Organizations usually employ strategic management policies to achieve their objectives.</w:t>
      </w:r>
      <w:r w:rsidR="00F45E3B" w:rsidRPr="00EA635F">
        <w:rPr>
          <w:rFonts w:ascii="Times New Roman" w:hAnsi="Times New Roman" w:cs="Times New Roman"/>
          <w:sz w:val="24"/>
          <w:szCs w:val="24"/>
        </w:rPr>
        <w:t xml:space="preserve"> Using</w:t>
      </w:r>
      <w:r w:rsidR="00B86B48" w:rsidRPr="00EA635F">
        <w:rPr>
          <w:rFonts w:ascii="Times New Roman" w:hAnsi="Times New Roman" w:cs="Times New Roman"/>
          <w:sz w:val="24"/>
          <w:szCs w:val="24"/>
        </w:rPr>
        <w:t xml:space="preserve"> a business policy, decisions are made within the scoop of an organization.</w:t>
      </w:r>
      <w:r w:rsidR="005A14CB" w:rsidRPr="00EA635F">
        <w:rPr>
          <w:rFonts w:ascii="Times New Roman" w:hAnsi="Times New Roman" w:cs="Times New Roman"/>
          <w:sz w:val="24"/>
          <w:szCs w:val="24"/>
        </w:rPr>
        <w:t xml:space="preserve"> The policies may include the rules, procedures, and guidelines that support the stated goals. </w:t>
      </w:r>
      <w:r w:rsidR="00526A3D" w:rsidRPr="00EA635F">
        <w:rPr>
          <w:rFonts w:ascii="Times New Roman" w:hAnsi="Times New Roman" w:cs="Times New Roman"/>
          <w:sz w:val="24"/>
          <w:szCs w:val="24"/>
        </w:rPr>
        <w:t xml:space="preserve">The </w:t>
      </w:r>
      <w:r w:rsidR="00BE5788" w:rsidRPr="00EA635F">
        <w:rPr>
          <w:rFonts w:ascii="Times New Roman" w:hAnsi="Times New Roman" w:cs="Times New Roman"/>
          <w:sz w:val="24"/>
          <w:szCs w:val="24"/>
        </w:rPr>
        <w:t>responsibilities</w:t>
      </w:r>
      <w:r w:rsidR="00526A3D" w:rsidRPr="00EA635F">
        <w:rPr>
          <w:rFonts w:ascii="Times New Roman" w:hAnsi="Times New Roman" w:cs="Times New Roman"/>
          <w:sz w:val="24"/>
          <w:szCs w:val="24"/>
        </w:rPr>
        <w:t xml:space="preserve"> and roles in the top management and the organizational issues are looked upon by these business policies. The importance of these policies may include issuing a company with a legal </w:t>
      </w:r>
      <w:r w:rsidR="00BE5788" w:rsidRPr="00EA635F">
        <w:rPr>
          <w:rFonts w:ascii="Times New Roman" w:hAnsi="Times New Roman" w:cs="Times New Roman"/>
          <w:sz w:val="24"/>
          <w:szCs w:val="24"/>
        </w:rPr>
        <w:t>cover that</w:t>
      </w:r>
      <w:r w:rsidR="00526A3D" w:rsidRPr="00EA635F">
        <w:rPr>
          <w:rFonts w:ascii="Times New Roman" w:hAnsi="Times New Roman" w:cs="Times New Roman"/>
          <w:sz w:val="24"/>
          <w:szCs w:val="24"/>
        </w:rPr>
        <w:t xml:space="preserve"> limits liability.</w:t>
      </w:r>
    </w:p>
    <w:p w:rsidR="000E4A86" w:rsidRPr="00EA635F" w:rsidRDefault="00621DD2" w:rsidP="00C65F0A">
      <w:pPr>
        <w:spacing w:after="0" w:line="480" w:lineRule="auto"/>
        <w:ind w:firstLine="720"/>
        <w:contextualSpacing/>
        <w:rPr>
          <w:rFonts w:ascii="Times New Roman" w:hAnsi="Times New Roman" w:cs="Times New Roman"/>
          <w:sz w:val="24"/>
          <w:szCs w:val="24"/>
        </w:rPr>
      </w:pPr>
      <w:r w:rsidRPr="00EA635F">
        <w:rPr>
          <w:rFonts w:ascii="Times New Roman" w:hAnsi="Times New Roman" w:cs="Times New Roman"/>
          <w:sz w:val="24"/>
          <w:szCs w:val="24"/>
        </w:rPr>
        <w:t xml:space="preserve">In business, there </w:t>
      </w:r>
      <w:r w:rsidR="00BE5788" w:rsidRPr="00EA635F">
        <w:rPr>
          <w:rFonts w:ascii="Times New Roman" w:hAnsi="Times New Roman" w:cs="Times New Roman"/>
          <w:sz w:val="24"/>
          <w:szCs w:val="24"/>
        </w:rPr>
        <w:t>comes</w:t>
      </w:r>
      <w:r w:rsidRPr="00EA635F">
        <w:rPr>
          <w:rFonts w:ascii="Times New Roman" w:hAnsi="Times New Roman" w:cs="Times New Roman"/>
          <w:sz w:val="24"/>
          <w:szCs w:val="24"/>
        </w:rPr>
        <w:t xml:space="preserve"> a situation whereby the employer may be forced to hire someone outside to manage the company or the business units.</w:t>
      </w:r>
      <w:r w:rsidR="00303B5D" w:rsidRPr="00EA635F">
        <w:rPr>
          <w:rFonts w:ascii="Times New Roman" w:hAnsi="Times New Roman" w:cs="Times New Roman"/>
          <w:sz w:val="24"/>
          <w:szCs w:val="24"/>
        </w:rPr>
        <w:t xml:space="preserve"> First, the employer may be forced due to </w:t>
      </w:r>
      <w:r w:rsidR="00BE5788" w:rsidRPr="00EA635F">
        <w:rPr>
          <w:rFonts w:ascii="Times New Roman" w:hAnsi="Times New Roman" w:cs="Times New Roman"/>
          <w:sz w:val="24"/>
          <w:szCs w:val="24"/>
        </w:rPr>
        <w:t>the</w:t>
      </w:r>
      <w:r w:rsidR="00303B5D" w:rsidRPr="00EA635F">
        <w:rPr>
          <w:rFonts w:ascii="Times New Roman" w:hAnsi="Times New Roman" w:cs="Times New Roman"/>
          <w:sz w:val="24"/>
          <w:szCs w:val="24"/>
        </w:rPr>
        <w:t xml:space="preserve"> fear of creating conflict inside the company. If the employer decides to </w:t>
      </w:r>
      <w:r w:rsidR="00BE5788" w:rsidRPr="00EA635F">
        <w:rPr>
          <w:rFonts w:ascii="Times New Roman" w:hAnsi="Times New Roman" w:cs="Times New Roman"/>
          <w:sz w:val="24"/>
          <w:szCs w:val="24"/>
        </w:rPr>
        <w:t>promote</w:t>
      </w:r>
      <w:r w:rsidR="00303B5D" w:rsidRPr="00EA635F">
        <w:rPr>
          <w:rFonts w:ascii="Times New Roman" w:hAnsi="Times New Roman" w:cs="Times New Roman"/>
          <w:sz w:val="24"/>
          <w:szCs w:val="24"/>
        </w:rPr>
        <w:t xml:space="preserve"> someone within the company, chaos are likely to result since the co-worker</w:t>
      </w:r>
      <w:r w:rsidR="00F45E3B" w:rsidRPr="00EA635F">
        <w:rPr>
          <w:rFonts w:ascii="Times New Roman" w:hAnsi="Times New Roman" w:cs="Times New Roman"/>
          <w:sz w:val="24"/>
          <w:szCs w:val="24"/>
        </w:rPr>
        <w:t>s</w:t>
      </w:r>
      <w:r w:rsidR="00303B5D" w:rsidRPr="00EA635F">
        <w:rPr>
          <w:rFonts w:ascii="Times New Roman" w:hAnsi="Times New Roman" w:cs="Times New Roman"/>
          <w:sz w:val="24"/>
          <w:szCs w:val="24"/>
        </w:rPr>
        <w:t xml:space="preserve"> to the promoted worker may choose not to </w:t>
      </w:r>
      <w:r w:rsidR="00BE5788" w:rsidRPr="00EA635F">
        <w:rPr>
          <w:rFonts w:ascii="Times New Roman" w:hAnsi="Times New Roman" w:cs="Times New Roman"/>
          <w:sz w:val="24"/>
          <w:szCs w:val="24"/>
        </w:rPr>
        <w:t>respect</w:t>
      </w:r>
      <w:r w:rsidR="00303B5D" w:rsidRPr="00EA635F">
        <w:rPr>
          <w:rFonts w:ascii="Times New Roman" w:hAnsi="Times New Roman" w:cs="Times New Roman"/>
          <w:sz w:val="24"/>
          <w:szCs w:val="24"/>
        </w:rPr>
        <w:t xml:space="preserve"> him or her</w:t>
      </w:r>
      <w:r w:rsidR="002A6C37">
        <w:rPr>
          <w:rFonts w:ascii="Times New Roman" w:hAnsi="Times New Roman" w:cs="Times New Roman"/>
          <w:sz w:val="24"/>
          <w:szCs w:val="24"/>
        </w:rPr>
        <w:t xml:space="preserve"> </w:t>
      </w:r>
      <w:r w:rsidR="002A6C37" w:rsidRPr="002A6C37">
        <w:rPr>
          <w:rFonts w:ascii="Times New Roman" w:hAnsi="Times New Roman" w:cs="Times New Roman"/>
          <w:sz w:val="24"/>
          <w:szCs w:val="24"/>
        </w:rPr>
        <w:t>(Wheelen, Hunger, Hoffman &amp; Bamford, 2010)</w:t>
      </w:r>
      <w:r w:rsidR="00303B5D" w:rsidRPr="00EA635F">
        <w:rPr>
          <w:rFonts w:ascii="Times New Roman" w:hAnsi="Times New Roman" w:cs="Times New Roman"/>
          <w:sz w:val="24"/>
          <w:szCs w:val="24"/>
        </w:rPr>
        <w:t>.</w:t>
      </w:r>
      <w:r w:rsidR="001D511F" w:rsidRPr="00EA635F">
        <w:rPr>
          <w:rFonts w:ascii="Times New Roman" w:hAnsi="Times New Roman" w:cs="Times New Roman"/>
          <w:sz w:val="24"/>
          <w:szCs w:val="24"/>
        </w:rPr>
        <w:t xml:space="preserve"> They could have applied for the position</w:t>
      </w:r>
      <w:r w:rsidR="00F45E3B" w:rsidRPr="00EA635F">
        <w:rPr>
          <w:rFonts w:ascii="Times New Roman" w:hAnsi="Times New Roman" w:cs="Times New Roman"/>
          <w:sz w:val="24"/>
          <w:szCs w:val="24"/>
        </w:rPr>
        <w:t>,</w:t>
      </w:r>
      <w:r w:rsidR="001D511F" w:rsidRPr="00EA635F">
        <w:rPr>
          <w:rFonts w:ascii="Times New Roman" w:hAnsi="Times New Roman" w:cs="Times New Roman"/>
          <w:sz w:val="24"/>
          <w:szCs w:val="24"/>
        </w:rPr>
        <w:t xml:space="preserve"> and then lacks the chance.</w:t>
      </w:r>
      <w:r w:rsidR="00303B5D" w:rsidRPr="00EA635F">
        <w:rPr>
          <w:rFonts w:ascii="Times New Roman" w:hAnsi="Times New Roman" w:cs="Times New Roman"/>
          <w:sz w:val="24"/>
          <w:szCs w:val="24"/>
        </w:rPr>
        <w:t xml:space="preserve"> When a new manager is hired outside, the workers will </w:t>
      </w:r>
      <w:r w:rsidR="004D4298" w:rsidRPr="00EA635F">
        <w:rPr>
          <w:rFonts w:ascii="Times New Roman" w:hAnsi="Times New Roman" w:cs="Times New Roman"/>
          <w:sz w:val="24"/>
          <w:szCs w:val="24"/>
        </w:rPr>
        <w:t xml:space="preserve">have </w:t>
      </w:r>
      <w:r w:rsidR="00303B5D" w:rsidRPr="00EA635F">
        <w:rPr>
          <w:rFonts w:ascii="Times New Roman" w:hAnsi="Times New Roman" w:cs="Times New Roman"/>
          <w:sz w:val="24"/>
          <w:szCs w:val="24"/>
        </w:rPr>
        <w:t>resp</w:t>
      </w:r>
      <w:r w:rsidR="004D4298" w:rsidRPr="00EA635F">
        <w:rPr>
          <w:rFonts w:ascii="Times New Roman" w:hAnsi="Times New Roman" w:cs="Times New Roman"/>
          <w:sz w:val="24"/>
          <w:szCs w:val="24"/>
        </w:rPr>
        <w:t>ect, and thus the goal of the business will be attained.</w:t>
      </w:r>
    </w:p>
    <w:p w:rsidR="000C5AF5" w:rsidRPr="00EA635F" w:rsidRDefault="00621DD2" w:rsidP="00C65F0A">
      <w:pPr>
        <w:spacing w:after="0" w:line="480" w:lineRule="auto"/>
        <w:ind w:firstLine="720"/>
        <w:contextualSpacing/>
        <w:rPr>
          <w:rFonts w:ascii="Times New Roman" w:hAnsi="Times New Roman" w:cs="Times New Roman"/>
          <w:sz w:val="24"/>
          <w:szCs w:val="24"/>
        </w:rPr>
      </w:pPr>
      <w:r w:rsidRPr="00EA635F">
        <w:rPr>
          <w:rFonts w:ascii="Times New Roman" w:hAnsi="Times New Roman" w:cs="Times New Roman"/>
          <w:sz w:val="24"/>
          <w:szCs w:val="24"/>
        </w:rPr>
        <w:t>Hiring outside is likely to change the culture of the firm or the unit in question.</w:t>
      </w:r>
      <w:r w:rsidR="00F54483" w:rsidRPr="00EA635F">
        <w:rPr>
          <w:rFonts w:ascii="Times New Roman" w:hAnsi="Times New Roman" w:cs="Times New Roman"/>
          <w:sz w:val="24"/>
          <w:szCs w:val="24"/>
        </w:rPr>
        <w:t xml:space="preserve"> If a company or units has stagnated for a long period, there is a need to introduce an outsider</w:t>
      </w:r>
      <w:r w:rsidR="00703E9A" w:rsidRPr="00EA635F">
        <w:rPr>
          <w:rFonts w:ascii="Times New Roman" w:hAnsi="Times New Roman" w:cs="Times New Roman"/>
          <w:sz w:val="24"/>
          <w:szCs w:val="24"/>
        </w:rPr>
        <w:t xml:space="preserve"> to bring a change</w:t>
      </w:r>
      <w:r w:rsidR="00F54483" w:rsidRPr="00EA635F">
        <w:rPr>
          <w:rFonts w:ascii="Times New Roman" w:hAnsi="Times New Roman" w:cs="Times New Roman"/>
          <w:sz w:val="24"/>
          <w:szCs w:val="24"/>
        </w:rPr>
        <w:t>. While inside the company, the old cultures within the company will not weigh out the person.</w:t>
      </w:r>
      <w:r w:rsidR="001948DF" w:rsidRPr="00EA635F">
        <w:rPr>
          <w:rFonts w:ascii="Times New Roman" w:hAnsi="Times New Roman" w:cs="Times New Roman"/>
          <w:sz w:val="24"/>
          <w:szCs w:val="24"/>
        </w:rPr>
        <w:t xml:space="preserve"> The person will introduce other objectives that will provide a fresh outlook concerning the problems that initially were obstacles.</w:t>
      </w:r>
    </w:p>
    <w:p w:rsidR="00163D30" w:rsidRPr="00EA635F" w:rsidRDefault="00621DD2" w:rsidP="00C65F0A">
      <w:pPr>
        <w:spacing w:after="0" w:line="480" w:lineRule="auto"/>
        <w:ind w:firstLine="720"/>
        <w:contextualSpacing/>
        <w:rPr>
          <w:rFonts w:ascii="Times New Roman" w:hAnsi="Times New Roman" w:cs="Times New Roman"/>
          <w:sz w:val="24"/>
          <w:szCs w:val="24"/>
        </w:rPr>
      </w:pPr>
      <w:r w:rsidRPr="00EA635F">
        <w:rPr>
          <w:rFonts w:ascii="Times New Roman" w:hAnsi="Times New Roman" w:cs="Times New Roman"/>
          <w:sz w:val="24"/>
          <w:szCs w:val="24"/>
        </w:rPr>
        <w:t xml:space="preserve">In every organization, the </w:t>
      </w:r>
      <w:r w:rsidR="00BE5788" w:rsidRPr="00EA635F">
        <w:rPr>
          <w:rFonts w:ascii="Times New Roman" w:hAnsi="Times New Roman" w:cs="Times New Roman"/>
          <w:sz w:val="24"/>
          <w:szCs w:val="24"/>
        </w:rPr>
        <w:t>corporate</w:t>
      </w:r>
      <w:r w:rsidRPr="00EA635F">
        <w:rPr>
          <w:rFonts w:ascii="Times New Roman" w:hAnsi="Times New Roman" w:cs="Times New Roman"/>
          <w:sz w:val="24"/>
          <w:szCs w:val="24"/>
        </w:rPr>
        <w:t xml:space="preserve"> culture can be changed as long as those in management work towards achieving the target goals.</w:t>
      </w:r>
      <w:r w:rsidR="00BE7A8E" w:rsidRPr="00EA635F">
        <w:rPr>
          <w:rFonts w:ascii="Times New Roman" w:hAnsi="Times New Roman" w:cs="Times New Roman"/>
          <w:sz w:val="24"/>
          <w:szCs w:val="24"/>
        </w:rPr>
        <w:t xml:space="preserve"> All organization aims at being competitive and </w:t>
      </w:r>
      <w:r w:rsidR="004C1D2B" w:rsidRPr="00EA635F">
        <w:rPr>
          <w:rFonts w:ascii="Times New Roman" w:hAnsi="Times New Roman" w:cs="Times New Roman"/>
          <w:sz w:val="24"/>
          <w:szCs w:val="24"/>
        </w:rPr>
        <w:t xml:space="preserve">to </w:t>
      </w:r>
      <w:r w:rsidR="00BE7A8E" w:rsidRPr="00EA635F">
        <w:rPr>
          <w:rFonts w:ascii="Times New Roman" w:hAnsi="Times New Roman" w:cs="Times New Roman"/>
          <w:sz w:val="24"/>
          <w:szCs w:val="24"/>
        </w:rPr>
        <w:t>reach the next level, which is the center for corporate culture.</w:t>
      </w:r>
      <w:r w:rsidR="004C5D7F" w:rsidRPr="00EA635F">
        <w:rPr>
          <w:rFonts w:ascii="Times New Roman" w:hAnsi="Times New Roman" w:cs="Times New Roman"/>
          <w:sz w:val="24"/>
          <w:szCs w:val="24"/>
        </w:rPr>
        <w:t xml:space="preserve"> To change corporate culture, first, we have to identify those things that make us think the culture must change.</w:t>
      </w:r>
      <w:r w:rsidR="00414065" w:rsidRPr="00EA635F">
        <w:rPr>
          <w:rFonts w:ascii="Times New Roman" w:hAnsi="Times New Roman" w:cs="Times New Roman"/>
          <w:sz w:val="24"/>
          <w:szCs w:val="24"/>
        </w:rPr>
        <w:t xml:space="preserve"> </w:t>
      </w:r>
      <w:r w:rsidR="00BE5788" w:rsidRPr="00EA635F">
        <w:rPr>
          <w:rFonts w:ascii="Times New Roman" w:hAnsi="Times New Roman" w:cs="Times New Roman"/>
          <w:sz w:val="24"/>
          <w:szCs w:val="24"/>
        </w:rPr>
        <w:t>For</w:t>
      </w:r>
      <w:r w:rsidR="00414065" w:rsidRPr="00EA635F">
        <w:rPr>
          <w:rFonts w:ascii="Times New Roman" w:hAnsi="Times New Roman" w:cs="Times New Roman"/>
          <w:sz w:val="24"/>
          <w:szCs w:val="24"/>
        </w:rPr>
        <w:t xml:space="preserve"> </w:t>
      </w:r>
      <w:r w:rsidR="00414065" w:rsidRPr="00EA635F">
        <w:rPr>
          <w:rFonts w:ascii="Times New Roman" w:hAnsi="Times New Roman" w:cs="Times New Roman"/>
          <w:sz w:val="24"/>
          <w:szCs w:val="24"/>
        </w:rPr>
        <w:lastRenderedPageBreak/>
        <w:t>instance, the response to market changes. The company might have poor marketing strategies.</w:t>
      </w:r>
      <w:r w:rsidR="00634DA7" w:rsidRPr="00EA635F">
        <w:rPr>
          <w:rFonts w:ascii="Times New Roman" w:hAnsi="Times New Roman" w:cs="Times New Roman"/>
          <w:sz w:val="24"/>
          <w:szCs w:val="24"/>
        </w:rPr>
        <w:t xml:space="preserve"> Employing </w:t>
      </w:r>
      <w:r w:rsidR="004C1D2B" w:rsidRPr="00EA635F">
        <w:rPr>
          <w:rFonts w:ascii="Times New Roman" w:hAnsi="Times New Roman" w:cs="Times New Roman"/>
          <w:sz w:val="24"/>
          <w:szCs w:val="24"/>
        </w:rPr>
        <w:t>different market strategies</w:t>
      </w:r>
      <w:r w:rsidR="00634DA7" w:rsidRPr="00EA635F">
        <w:rPr>
          <w:rFonts w:ascii="Times New Roman" w:hAnsi="Times New Roman" w:cs="Times New Roman"/>
          <w:sz w:val="24"/>
          <w:szCs w:val="24"/>
        </w:rPr>
        <w:t xml:space="preserve"> may result in </w:t>
      </w:r>
      <w:r w:rsidR="00687AFC" w:rsidRPr="00EA635F">
        <w:rPr>
          <w:rFonts w:ascii="Times New Roman" w:hAnsi="Times New Roman" w:cs="Times New Roman"/>
          <w:sz w:val="24"/>
          <w:szCs w:val="24"/>
        </w:rPr>
        <w:t>increased</w:t>
      </w:r>
      <w:r w:rsidR="00634DA7" w:rsidRPr="00EA635F">
        <w:rPr>
          <w:rFonts w:ascii="Times New Roman" w:hAnsi="Times New Roman" w:cs="Times New Roman"/>
          <w:sz w:val="24"/>
          <w:szCs w:val="24"/>
        </w:rPr>
        <w:t xml:space="preserve"> profits.</w:t>
      </w:r>
      <w:r w:rsidR="00687AFC" w:rsidRPr="00EA635F">
        <w:rPr>
          <w:rFonts w:ascii="Times New Roman" w:hAnsi="Times New Roman" w:cs="Times New Roman"/>
          <w:sz w:val="24"/>
          <w:szCs w:val="24"/>
        </w:rPr>
        <w:t xml:space="preserve"> Conducting employee engagement survey can also change the corporate culture.</w:t>
      </w:r>
      <w:r w:rsidR="000229FB" w:rsidRPr="00EA635F">
        <w:rPr>
          <w:rFonts w:ascii="Times New Roman" w:hAnsi="Times New Roman" w:cs="Times New Roman"/>
          <w:sz w:val="24"/>
          <w:szCs w:val="24"/>
        </w:rPr>
        <w:t xml:space="preserve"> Employee performance in any organization determines the output</w:t>
      </w:r>
      <w:r w:rsidR="002A6C37">
        <w:rPr>
          <w:rFonts w:ascii="Times New Roman" w:hAnsi="Times New Roman" w:cs="Times New Roman"/>
          <w:sz w:val="24"/>
          <w:szCs w:val="24"/>
        </w:rPr>
        <w:t xml:space="preserve"> </w:t>
      </w:r>
      <w:r w:rsidR="002A6C37" w:rsidRPr="002A6C37">
        <w:rPr>
          <w:rFonts w:ascii="Times New Roman" w:hAnsi="Times New Roman" w:cs="Times New Roman"/>
          <w:sz w:val="24"/>
          <w:szCs w:val="24"/>
        </w:rPr>
        <w:t>(Wheelen,</w:t>
      </w:r>
      <w:r w:rsidR="002A6C37">
        <w:rPr>
          <w:rFonts w:ascii="Times New Roman" w:hAnsi="Times New Roman" w:cs="Times New Roman"/>
          <w:sz w:val="24"/>
          <w:szCs w:val="24"/>
        </w:rPr>
        <w:t xml:space="preserve"> et al., 2010)</w:t>
      </w:r>
      <w:r w:rsidR="000229FB" w:rsidRPr="00EA635F">
        <w:rPr>
          <w:rFonts w:ascii="Times New Roman" w:hAnsi="Times New Roman" w:cs="Times New Roman"/>
          <w:sz w:val="24"/>
          <w:szCs w:val="24"/>
        </w:rPr>
        <w:t>.</w:t>
      </w:r>
      <w:r w:rsidR="007328B6" w:rsidRPr="00EA635F">
        <w:rPr>
          <w:rFonts w:ascii="Times New Roman" w:hAnsi="Times New Roman" w:cs="Times New Roman"/>
          <w:sz w:val="24"/>
          <w:szCs w:val="24"/>
        </w:rPr>
        <w:t xml:space="preserve"> If the employees remain dormant, the level of production also will go down. Managers need to always insight their employees. This can be done through surveys to know what they need. Either, incentives can be used to motivate them. </w:t>
      </w:r>
    </w:p>
    <w:p w:rsidR="009E3631" w:rsidRPr="00EA635F" w:rsidRDefault="00621DD2" w:rsidP="00C65F0A">
      <w:pPr>
        <w:spacing w:after="0" w:line="480" w:lineRule="auto"/>
        <w:ind w:firstLine="720"/>
        <w:contextualSpacing/>
        <w:rPr>
          <w:rFonts w:ascii="Times New Roman" w:hAnsi="Times New Roman" w:cs="Times New Roman"/>
          <w:sz w:val="24"/>
          <w:szCs w:val="24"/>
        </w:rPr>
      </w:pPr>
      <w:r w:rsidRPr="00EA635F">
        <w:rPr>
          <w:rFonts w:ascii="Times New Roman" w:hAnsi="Times New Roman" w:cs="Times New Roman"/>
          <w:sz w:val="24"/>
          <w:szCs w:val="24"/>
        </w:rPr>
        <w:t xml:space="preserve">Once the surveys are done, it will be easier to identify the </w:t>
      </w:r>
      <w:r w:rsidR="004C1D2B" w:rsidRPr="00EA635F">
        <w:rPr>
          <w:rFonts w:ascii="Times New Roman" w:hAnsi="Times New Roman" w:cs="Times New Roman"/>
          <w:sz w:val="24"/>
          <w:szCs w:val="24"/>
        </w:rPr>
        <w:t>problems</w:t>
      </w:r>
      <w:r w:rsidRPr="00EA635F">
        <w:rPr>
          <w:rFonts w:ascii="Times New Roman" w:hAnsi="Times New Roman" w:cs="Times New Roman"/>
          <w:sz w:val="24"/>
          <w:szCs w:val="24"/>
        </w:rPr>
        <w:t>.</w:t>
      </w:r>
      <w:r w:rsidR="004C1D2B" w:rsidRPr="00EA635F">
        <w:rPr>
          <w:rFonts w:ascii="Times New Roman" w:hAnsi="Times New Roman" w:cs="Times New Roman"/>
          <w:sz w:val="24"/>
          <w:szCs w:val="24"/>
        </w:rPr>
        <w:t xml:space="preserve"> The use of external consultants can assist since employees are always ready to share information with outsiders. With the difficulties, it becomes easier to compare them.</w:t>
      </w:r>
      <w:r w:rsidRPr="00EA635F">
        <w:rPr>
          <w:rFonts w:ascii="Times New Roman" w:hAnsi="Times New Roman" w:cs="Times New Roman"/>
          <w:sz w:val="24"/>
          <w:szCs w:val="24"/>
        </w:rPr>
        <w:t xml:space="preserve"> Some of the problems may be easier than the way the management thought.</w:t>
      </w:r>
      <w:r w:rsidR="004C1D2B" w:rsidRPr="00EA635F">
        <w:rPr>
          <w:rFonts w:ascii="Times New Roman" w:hAnsi="Times New Roman" w:cs="Times New Roman"/>
          <w:sz w:val="24"/>
          <w:szCs w:val="24"/>
        </w:rPr>
        <w:t xml:space="preserve"> Employees from all levels of the organization should practice cross-functional-team work</w:t>
      </w:r>
      <w:r w:rsidR="00C65F0A">
        <w:rPr>
          <w:rFonts w:ascii="Times New Roman" w:hAnsi="Times New Roman" w:cs="Times New Roman"/>
          <w:sz w:val="24"/>
          <w:szCs w:val="24"/>
        </w:rPr>
        <w:t xml:space="preserve"> </w:t>
      </w:r>
      <w:r w:rsidR="00C65F0A" w:rsidRPr="00C65F0A">
        <w:rPr>
          <w:rFonts w:ascii="Times New Roman" w:hAnsi="Times New Roman" w:cs="Times New Roman"/>
          <w:sz w:val="24"/>
          <w:szCs w:val="24"/>
        </w:rPr>
        <w:t>(Wheelen, et al., 2010)</w:t>
      </w:r>
      <w:r w:rsidR="004C1D2B" w:rsidRPr="00EA635F">
        <w:rPr>
          <w:rFonts w:ascii="Times New Roman" w:hAnsi="Times New Roman" w:cs="Times New Roman"/>
          <w:sz w:val="24"/>
          <w:szCs w:val="24"/>
        </w:rPr>
        <w:t>. Finally, we need to encourage, accept, and model our ideas in promoting corporate culture.</w:t>
      </w:r>
      <w:r w:rsidR="00025621" w:rsidRPr="00EA635F">
        <w:rPr>
          <w:rFonts w:ascii="Times New Roman" w:hAnsi="Times New Roman" w:cs="Times New Roman"/>
          <w:sz w:val="24"/>
          <w:szCs w:val="24"/>
        </w:rPr>
        <w:t xml:space="preserve"> Adhering to this may be painful in some times, but it is worth the effort.</w:t>
      </w:r>
    </w:p>
    <w:p w:rsidR="00F56D0B" w:rsidRPr="00EA635F" w:rsidRDefault="00621DD2" w:rsidP="00C65F0A">
      <w:pPr>
        <w:spacing w:after="0" w:line="480" w:lineRule="auto"/>
        <w:ind w:firstLine="720"/>
        <w:contextualSpacing/>
        <w:rPr>
          <w:rFonts w:ascii="Times New Roman" w:hAnsi="Times New Roman" w:cs="Times New Roman"/>
          <w:sz w:val="24"/>
          <w:szCs w:val="24"/>
        </w:rPr>
      </w:pPr>
      <w:r w:rsidRPr="00EA635F">
        <w:rPr>
          <w:rFonts w:ascii="Times New Roman" w:hAnsi="Times New Roman" w:cs="Times New Roman"/>
          <w:sz w:val="24"/>
          <w:szCs w:val="24"/>
        </w:rPr>
        <w:t>In creating a positive culture in an organization, many leaders may focus on articulating values and missions within their organizations.</w:t>
      </w:r>
      <w:r w:rsidR="00262E2A" w:rsidRPr="00EA635F">
        <w:rPr>
          <w:rFonts w:ascii="Times New Roman" w:hAnsi="Times New Roman" w:cs="Times New Roman"/>
          <w:sz w:val="24"/>
          <w:szCs w:val="24"/>
        </w:rPr>
        <w:t xml:space="preserve"> They desire the best from their teams.</w:t>
      </w:r>
      <w:r w:rsidR="008E3037" w:rsidRPr="00EA635F">
        <w:rPr>
          <w:rFonts w:ascii="Times New Roman" w:hAnsi="Times New Roman" w:cs="Times New Roman"/>
          <w:sz w:val="24"/>
          <w:szCs w:val="24"/>
        </w:rPr>
        <w:t xml:space="preserve"> Instead of articulating aspirations to become the core culture effort in the organization, they also need to embed values in the organizational systems and personal </w:t>
      </w:r>
      <w:r w:rsidR="00BE5788" w:rsidRPr="00EA635F">
        <w:rPr>
          <w:rFonts w:ascii="Times New Roman" w:hAnsi="Times New Roman" w:cs="Times New Roman"/>
          <w:sz w:val="24"/>
          <w:szCs w:val="24"/>
        </w:rPr>
        <w:t>behaviors</w:t>
      </w:r>
      <w:r w:rsidR="008E3037" w:rsidRPr="00EA635F">
        <w:rPr>
          <w:rFonts w:ascii="Times New Roman" w:hAnsi="Times New Roman" w:cs="Times New Roman"/>
          <w:sz w:val="24"/>
          <w:szCs w:val="24"/>
        </w:rPr>
        <w:t>.</w:t>
      </w:r>
    </w:p>
    <w:p w:rsidR="00B46196" w:rsidRPr="00EA635F" w:rsidRDefault="00621DD2" w:rsidP="00C65F0A">
      <w:pPr>
        <w:spacing w:after="0" w:line="480" w:lineRule="auto"/>
        <w:ind w:firstLine="720"/>
        <w:contextualSpacing/>
        <w:rPr>
          <w:rFonts w:ascii="Times New Roman" w:hAnsi="Times New Roman" w:cs="Times New Roman"/>
          <w:sz w:val="24"/>
          <w:szCs w:val="24"/>
        </w:rPr>
      </w:pPr>
      <w:r w:rsidRPr="00EA635F">
        <w:rPr>
          <w:rFonts w:ascii="Times New Roman" w:hAnsi="Times New Roman" w:cs="Times New Roman"/>
          <w:sz w:val="24"/>
          <w:szCs w:val="24"/>
        </w:rPr>
        <w:t>Understanding national cultures is important to strategic management in that all the company leaders need to formulate strategies for attaining its mission and activities.</w:t>
      </w:r>
      <w:r w:rsidR="00C457C6" w:rsidRPr="00EA635F">
        <w:rPr>
          <w:rFonts w:ascii="Times New Roman" w:hAnsi="Times New Roman" w:cs="Times New Roman"/>
          <w:sz w:val="24"/>
          <w:szCs w:val="24"/>
        </w:rPr>
        <w:t xml:space="preserve"> There is a need to learn about other cultures, norms, and customs inherited by people. For instance, international trade is increasing, and we have to gain knowledge of its culture for environmental scanning.</w:t>
      </w:r>
      <w:r w:rsidR="006250FA" w:rsidRPr="00EA635F">
        <w:rPr>
          <w:rFonts w:ascii="Times New Roman" w:hAnsi="Times New Roman" w:cs="Times New Roman"/>
          <w:sz w:val="24"/>
          <w:szCs w:val="24"/>
        </w:rPr>
        <w:t xml:space="preserve"> Surprisingly, many foreign </w:t>
      </w:r>
      <w:r w:rsidR="00BE5788" w:rsidRPr="00EA635F">
        <w:rPr>
          <w:rFonts w:ascii="Times New Roman" w:hAnsi="Times New Roman" w:cs="Times New Roman"/>
          <w:sz w:val="24"/>
          <w:szCs w:val="24"/>
        </w:rPr>
        <w:t>countries do</w:t>
      </w:r>
      <w:r w:rsidR="006250FA" w:rsidRPr="00EA635F">
        <w:rPr>
          <w:rFonts w:ascii="Times New Roman" w:hAnsi="Times New Roman" w:cs="Times New Roman"/>
          <w:sz w:val="24"/>
          <w:szCs w:val="24"/>
        </w:rPr>
        <w:t xml:space="preserve"> not allow external foreigners to take control of </w:t>
      </w:r>
      <w:r w:rsidR="006250FA" w:rsidRPr="00EA635F">
        <w:rPr>
          <w:rFonts w:ascii="Times New Roman" w:hAnsi="Times New Roman" w:cs="Times New Roman"/>
          <w:sz w:val="24"/>
          <w:szCs w:val="24"/>
        </w:rPr>
        <w:lastRenderedPageBreak/>
        <w:t>their country</w:t>
      </w:r>
      <w:r w:rsidR="00C65F0A">
        <w:rPr>
          <w:rFonts w:ascii="Times New Roman" w:hAnsi="Times New Roman" w:cs="Times New Roman"/>
          <w:sz w:val="24"/>
          <w:szCs w:val="24"/>
        </w:rPr>
        <w:t xml:space="preserve"> </w:t>
      </w:r>
      <w:r w:rsidR="00C65F0A" w:rsidRPr="00C65F0A">
        <w:rPr>
          <w:rFonts w:ascii="Times New Roman" w:hAnsi="Times New Roman" w:cs="Times New Roman"/>
          <w:sz w:val="24"/>
          <w:szCs w:val="24"/>
        </w:rPr>
        <w:t>(Wheelen, et al., 2010)</w:t>
      </w:r>
      <w:r w:rsidR="006250FA" w:rsidRPr="00EA635F">
        <w:rPr>
          <w:rFonts w:ascii="Times New Roman" w:hAnsi="Times New Roman" w:cs="Times New Roman"/>
          <w:sz w:val="24"/>
          <w:szCs w:val="24"/>
        </w:rPr>
        <w:t xml:space="preserve">. </w:t>
      </w:r>
      <w:r w:rsidR="009A6080" w:rsidRPr="00EA635F">
        <w:rPr>
          <w:rFonts w:ascii="Times New Roman" w:hAnsi="Times New Roman" w:cs="Times New Roman"/>
          <w:sz w:val="24"/>
          <w:szCs w:val="24"/>
        </w:rPr>
        <w:t xml:space="preserve"> Many states have developed roles </w:t>
      </w:r>
      <w:r w:rsidR="00BE5788" w:rsidRPr="00EA635F">
        <w:rPr>
          <w:rFonts w:ascii="Times New Roman" w:hAnsi="Times New Roman" w:cs="Times New Roman"/>
          <w:sz w:val="24"/>
          <w:szCs w:val="24"/>
        </w:rPr>
        <w:t>regarding</w:t>
      </w:r>
      <w:r w:rsidR="009A6080" w:rsidRPr="00EA635F">
        <w:rPr>
          <w:rFonts w:ascii="Times New Roman" w:hAnsi="Times New Roman" w:cs="Times New Roman"/>
          <w:sz w:val="24"/>
          <w:szCs w:val="24"/>
        </w:rPr>
        <w:t xml:space="preserve"> the ownership of business/ industries that are seen as the </w:t>
      </w:r>
      <w:r w:rsidR="00BE5788" w:rsidRPr="00EA635F">
        <w:rPr>
          <w:rFonts w:ascii="Times New Roman" w:hAnsi="Times New Roman" w:cs="Times New Roman"/>
          <w:sz w:val="24"/>
          <w:szCs w:val="24"/>
        </w:rPr>
        <w:t>country’s</w:t>
      </w:r>
      <w:r w:rsidR="009A6080" w:rsidRPr="00EA635F">
        <w:rPr>
          <w:rFonts w:ascii="Times New Roman" w:hAnsi="Times New Roman" w:cs="Times New Roman"/>
          <w:sz w:val="24"/>
          <w:szCs w:val="24"/>
        </w:rPr>
        <w:t xml:space="preserve"> welfare.</w:t>
      </w:r>
      <w:r w:rsidR="002C6888" w:rsidRPr="00EA635F">
        <w:rPr>
          <w:rFonts w:ascii="Times New Roman" w:hAnsi="Times New Roman" w:cs="Times New Roman"/>
          <w:sz w:val="24"/>
          <w:szCs w:val="24"/>
        </w:rPr>
        <w:t xml:space="preserve"> For example, it is the U.S defense industry.</w:t>
      </w:r>
      <w:r w:rsidR="00044AA9" w:rsidRPr="00EA635F">
        <w:rPr>
          <w:rFonts w:ascii="Times New Roman" w:hAnsi="Times New Roman" w:cs="Times New Roman"/>
          <w:sz w:val="24"/>
          <w:szCs w:val="24"/>
        </w:rPr>
        <w:t xml:space="preserve"> In strategy implementation, leaders need to employ different cultures</w:t>
      </w:r>
      <w:r w:rsidR="002A6C37">
        <w:rPr>
          <w:rFonts w:ascii="Times New Roman" w:hAnsi="Times New Roman" w:cs="Times New Roman"/>
          <w:sz w:val="24"/>
          <w:szCs w:val="24"/>
        </w:rPr>
        <w:t xml:space="preserve">. </w:t>
      </w:r>
      <w:r w:rsidRPr="00EA635F">
        <w:rPr>
          <w:rFonts w:ascii="Times New Roman" w:hAnsi="Times New Roman" w:cs="Times New Roman"/>
          <w:sz w:val="24"/>
          <w:szCs w:val="24"/>
        </w:rPr>
        <w:t>The difference in culture, social practices, and managerial styles have proven that resource personnel ought to be personalized with the aim of suiting situations in different countries.</w:t>
      </w:r>
      <w:r w:rsidR="00E63193" w:rsidRPr="00EA635F">
        <w:rPr>
          <w:rFonts w:ascii="Times New Roman" w:hAnsi="Times New Roman" w:cs="Times New Roman"/>
          <w:sz w:val="24"/>
          <w:szCs w:val="24"/>
        </w:rPr>
        <w:t xml:space="preserve"> </w:t>
      </w:r>
      <w:r w:rsidRPr="00EA635F">
        <w:rPr>
          <w:rFonts w:ascii="Times New Roman" w:hAnsi="Times New Roman" w:cs="Times New Roman"/>
          <w:sz w:val="24"/>
          <w:szCs w:val="24"/>
        </w:rPr>
        <w:t>International managers need to understand cultures within the society they work for it enables them to control their workers and get to know their business partners.</w:t>
      </w:r>
    </w:p>
    <w:p w:rsidR="00382480" w:rsidRPr="00EA635F" w:rsidRDefault="00621DD2" w:rsidP="00C65F0A">
      <w:pPr>
        <w:spacing w:after="0" w:line="480" w:lineRule="auto"/>
        <w:ind w:firstLine="720"/>
        <w:contextualSpacing/>
        <w:rPr>
          <w:rFonts w:ascii="Times New Roman" w:hAnsi="Times New Roman" w:cs="Times New Roman"/>
          <w:sz w:val="24"/>
          <w:szCs w:val="24"/>
        </w:rPr>
      </w:pPr>
      <w:r w:rsidRPr="00EA635F">
        <w:rPr>
          <w:rFonts w:ascii="Times New Roman" w:hAnsi="Times New Roman" w:cs="Times New Roman"/>
          <w:sz w:val="24"/>
          <w:szCs w:val="24"/>
        </w:rPr>
        <w:t xml:space="preserve">To </w:t>
      </w:r>
      <w:r w:rsidR="00BE5788" w:rsidRPr="00EA635F">
        <w:rPr>
          <w:rFonts w:ascii="Times New Roman" w:hAnsi="Times New Roman" w:cs="Times New Roman"/>
          <w:sz w:val="24"/>
          <w:szCs w:val="24"/>
        </w:rPr>
        <w:t>conclude</w:t>
      </w:r>
      <w:r w:rsidRPr="00EA635F">
        <w:rPr>
          <w:rFonts w:ascii="Times New Roman" w:hAnsi="Times New Roman" w:cs="Times New Roman"/>
          <w:sz w:val="24"/>
          <w:szCs w:val="24"/>
        </w:rPr>
        <w:t xml:space="preserve">, for an organization or business unit to achieve its objectives, they are </w:t>
      </w:r>
      <w:r w:rsidR="00BE5788" w:rsidRPr="00EA635F">
        <w:rPr>
          <w:rFonts w:ascii="Times New Roman" w:hAnsi="Times New Roman" w:cs="Times New Roman"/>
          <w:sz w:val="24"/>
          <w:szCs w:val="24"/>
        </w:rPr>
        <w:t>sometimes</w:t>
      </w:r>
      <w:r w:rsidRPr="00EA635F">
        <w:rPr>
          <w:rFonts w:ascii="Times New Roman" w:hAnsi="Times New Roman" w:cs="Times New Roman"/>
          <w:sz w:val="24"/>
          <w:szCs w:val="24"/>
        </w:rPr>
        <w:t xml:space="preserve"> forced to hire leaders outside. This develops a new culture and prevents the likelihood of conflicts in work.</w:t>
      </w:r>
      <w:r w:rsidR="00364CFD" w:rsidRPr="00EA635F">
        <w:rPr>
          <w:rFonts w:ascii="Times New Roman" w:hAnsi="Times New Roman" w:cs="Times New Roman"/>
          <w:sz w:val="24"/>
          <w:szCs w:val="24"/>
        </w:rPr>
        <w:t xml:space="preserve"> Changing corporate culture in an organization results in improved performance.</w:t>
      </w:r>
      <w:r w:rsidR="000F2A2D" w:rsidRPr="00EA635F">
        <w:rPr>
          <w:rFonts w:ascii="Times New Roman" w:hAnsi="Times New Roman" w:cs="Times New Roman"/>
          <w:sz w:val="24"/>
          <w:szCs w:val="24"/>
        </w:rPr>
        <w:t xml:space="preserve"> </w:t>
      </w:r>
      <w:r w:rsidR="00BE5788" w:rsidRPr="00EA635F">
        <w:rPr>
          <w:rFonts w:ascii="Times New Roman" w:hAnsi="Times New Roman" w:cs="Times New Roman"/>
          <w:sz w:val="24"/>
          <w:szCs w:val="24"/>
        </w:rPr>
        <w:t>Understanding</w:t>
      </w:r>
      <w:r w:rsidR="000F2A2D" w:rsidRPr="00EA635F">
        <w:rPr>
          <w:rFonts w:ascii="Times New Roman" w:hAnsi="Times New Roman" w:cs="Times New Roman"/>
          <w:sz w:val="24"/>
          <w:szCs w:val="24"/>
        </w:rPr>
        <w:t xml:space="preserve"> national cultures in strategic management ensure managers can make the business enter the international level by managing their workers and partnering in companies. </w:t>
      </w:r>
    </w:p>
    <w:p w:rsidR="006F3CBB" w:rsidRPr="00EA635F" w:rsidRDefault="006F3CBB" w:rsidP="00C65F0A">
      <w:pPr>
        <w:spacing w:after="0" w:line="480" w:lineRule="auto"/>
        <w:contextualSpacing/>
        <w:rPr>
          <w:rFonts w:ascii="Times New Roman" w:hAnsi="Times New Roman" w:cs="Times New Roman"/>
          <w:sz w:val="24"/>
          <w:szCs w:val="24"/>
        </w:rPr>
      </w:pPr>
      <w:r w:rsidRPr="00EA635F">
        <w:rPr>
          <w:rFonts w:ascii="Times New Roman" w:hAnsi="Times New Roman" w:cs="Times New Roman"/>
          <w:sz w:val="24"/>
          <w:szCs w:val="24"/>
        </w:rPr>
        <w:br w:type="page"/>
      </w:r>
    </w:p>
    <w:p w:rsidR="00421772" w:rsidRPr="00EA635F" w:rsidRDefault="00421772" w:rsidP="00C65F0A">
      <w:pPr>
        <w:spacing w:after="0" w:line="480" w:lineRule="auto"/>
        <w:ind w:firstLine="720"/>
        <w:contextualSpacing/>
        <w:jc w:val="center"/>
        <w:rPr>
          <w:rFonts w:ascii="Times New Roman" w:hAnsi="Times New Roman" w:cs="Times New Roman"/>
          <w:sz w:val="24"/>
          <w:szCs w:val="24"/>
        </w:rPr>
      </w:pPr>
      <w:r w:rsidRPr="00EA635F">
        <w:rPr>
          <w:rFonts w:ascii="Times New Roman" w:hAnsi="Times New Roman" w:cs="Times New Roman"/>
          <w:sz w:val="24"/>
          <w:szCs w:val="24"/>
        </w:rPr>
        <w:lastRenderedPageBreak/>
        <w:t>Reference</w:t>
      </w:r>
    </w:p>
    <w:p w:rsidR="002A6C37" w:rsidRPr="002A6C37" w:rsidRDefault="002A6C37" w:rsidP="00C65F0A">
      <w:pPr>
        <w:spacing w:after="0" w:line="480" w:lineRule="auto"/>
        <w:ind w:left="720" w:hanging="720"/>
        <w:contextualSpacing/>
        <w:jc w:val="both"/>
        <w:rPr>
          <w:rFonts w:ascii="Times New Roman" w:eastAsia="Times New Roman" w:hAnsi="Times New Roman" w:cs="Times New Roman"/>
          <w:sz w:val="24"/>
          <w:szCs w:val="24"/>
        </w:rPr>
      </w:pPr>
      <w:r w:rsidRPr="002A6C37">
        <w:rPr>
          <w:rFonts w:ascii="Times New Roman" w:eastAsia="Times New Roman" w:hAnsi="Times New Roman" w:cs="Times New Roman"/>
          <w:sz w:val="24"/>
          <w:szCs w:val="24"/>
        </w:rPr>
        <w:t xml:space="preserve">Wheelen, T. L., Hunger, J. D., Hoffman, A. N., &amp; Bamford, C. E. (2010). </w:t>
      </w:r>
      <w:r w:rsidRPr="002A6C37">
        <w:rPr>
          <w:rFonts w:ascii="Times New Roman" w:eastAsia="Times New Roman" w:hAnsi="Times New Roman" w:cs="Times New Roman"/>
          <w:i/>
          <w:iCs/>
          <w:sz w:val="24"/>
          <w:szCs w:val="24"/>
        </w:rPr>
        <w:t>Strategic management and business policy</w:t>
      </w:r>
      <w:r w:rsidRPr="002A6C37">
        <w:rPr>
          <w:rFonts w:ascii="Times New Roman" w:eastAsia="Times New Roman" w:hAnsi="Times New Roman" w:cs="Times New Roman"/>
          <w:sz w:val="24"/>
          <w:szCs w:val="24"/>
        </w:rPr>
        <w:t>. New Jersey: Prentice Hall.</w:t>
      </w:r>
    </w:p>
    <w:p w:rsidR="00421772" w:rsidRPr="00B448C6" w:rsidRDefault="00421772" w:rsidP="00C65F0A">
      <w:pPr>
        <w:spacing w:after="0" w:line="480" w:lineRule="auto"/>
        <w:contextualSpacing/>
        <w:rPr>
          <w:rFonts w:ascii="Times New Roman" w:hAnsi="Times New Roman" w:cs="Times New Roman"/>
          <w:sz w:val="24"/>
          <w:szCs w:val="24"/>
        </w:rPr>
      </w:pPr>
    </w:p>
    <w:sectPr w:rsidR="00421772" w:rsidRPr="00B448C6" w:rsidSect="00DB17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790" w:rsidRDefault="001B5790" w:rsidP="00DB17D6">
      <w:pPr>
        <w:spacing w:after="0" w:line="240" w:lineRule="auto"/>
      </w:pPr>
      <w:r>
        <w:separator/>
      </w:r>
    </w:p>
  </w:endnote>
  <w:endnote w:type="continuationSeparator" w:id="0">
    <w:p w:rsidR="001B5790" w:rsidRDefault="001B5790" w:rsidP="00DB1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790" w:rsidRDefault="001B5790" w:rsidP="00DB17D6">
      <w:pPr>
        <w:spacing w:after="0" w:line="240" w:lineRule="auto"/>
      </w:pPr>
      <w:r>
        <w:separator/>
      </w:r>
    </w:p>
  </w:footnote>
  <w:footnote w:type="continuationSeparator" w:id="0">
    <w:p w:rsidR="001B5790" w:rsidRDefault="001B5790" w:rsidP="00DB1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7102994"/>
      <w:docPartObj>
        <w:docPartGallery w:val="Page Numbers (Top of Page)"/>
        <w:docPartUnique/>
      </w:docPartObj>
    </w:sdtPr>
    <w:sdtEndPr>
      <w:rPr>
        <w:noProof/>
      </w:rPr>
    </w:sdtEndPr>
    <w:sdtContent>
      <w:p w:rsidR="00DB17D6" w:rsidRPr="00421772" w:rsidRDefault="00421772" w:rsidP="00421772">
        <w:pPr>
          <w:pStyle w:val="Header"/>
          <w:spacing w:line="480" w:lineRule="auto"/>
          <w:rPr>
            <w:rFonts w:ascii="Times New Roman" w:hAnsi="Times New Roman" w:cs="Times New Roman"/>
            <w:sz w:val="24"/>
            <w:szCs w:val="24"/>
          </w:rPr>
        </w:pPr>
        <w:r w:rsidRPr="00421772">
          <w:rPr>
            <w:rFonts w:ascii="Times New Roman" w:hAnsi="Times New Roman" w:cs="Times New Roman"/>
            <w:sz w:val="24"/>
            <w:szCs w:val="24"/>
          </w:rPr>
          <w:t xml:space="preserve">BUSINESS CULTURE </w:t>
        </w:r>
        <w:r>
          <w:rPr>
            <w:rFonts w:ascii="Times New Roman" w:hAnsi="Times New Roman" w:cs="Times New Roman"/>
            <w:sz w:val="24"/>
            <w:szCs w:val="24"/>
          </w:rPr>
          <w:tab/>
        </w:r>
        <w:r>
          <w:rPr>
            <w:rFonts w:ascii="Times New Roman" w:hAnsi="Times New Roman" w:cs="Times New Roman"/>
            <w:sz w:val="24"/>
            <w:szCs w:val="24"/>
          </w:rPr>
          <w:tab/>
        </w:r>
        <w:r w:rsidR="00DB17D6" w:rsidRPr="00421772">
          <w:rPr>
            <w:rFonts w:ascii="Times New Roman" w:hAnsi="Times New Roman" w:cs="Times New Roman"/>
            <w:sz w:val="24"/>
            <w:szCs w:val="24"/>
          </w:rPr>
          <w:fldChar w:fldCharType="begin"/>
        </w:r>
        <w:r w:rsidR="00DB17D6" w:rsidRPr="00421772">
          <w:rPr>
            <w:rFonts w:ascii="Times New Roman" w:hAnsi="Times New Roman" w:cs="Times New Roman"/>
            <w:sz w:val="24"/>
            <w:szCs w:val="24"/>
          </w:rPr>
          <w:instrText xml:space="preserve"> PAGE   \* MERGEFORMAT </w:instrText>
        </w:r>
        <w:r w:rsidR="00DB17D6" w:rsidRPr="00421772">
          <w:rPr>
            <w:rFonts w:ascii="Times New Roman" w:hAnsi="Times New Roman" w:cs="Times New Roman"/>
            <w:sz w:val="24"/>
            <w:szCs w:val="24"/>
          </w:rPr>
          <w:fldChar w:fldCharType="separate"/>
        </w:r>
        <w:r w:rsidR="00C65F0A">
          <w:rPr>
            <w:rFonts w:ascii="Times New Roman" w:hAnsi="Times New Roman" w:cs="Times New Roman"/>
            <w:noProof/>
            <w:sz w:val="24"/>
            <w:szCs w:val="24"/>
          </w:rPr>
          <w:t>4</w:t>
        </w:r>
        <w:r w:rsidR="00DB17D6" w:rsidRPr="00421772">
          <w:rPr>
            <w:rFonts w:ascii="Times New Roman" w:hAnsi="Times New Roman" w:cs="Times New Roman"/>
            <w:noProof/>
            <w:sz w:val="24"/>
            <w:szCs w:val="24"/>
          </w:rPr>
          <w:fldChar w:fldCharType="end"/>
        </w:r>
      </w:p>
    </w:sdtContent>
  </w:sdt>
  <w:p w:rsidR="00DB17D6" w:rsidRDefault="00DB17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7D6" w:rsidRPr="00DB17D6" w:rsidRDefault="00DB17D6" w:rsidP="00DB17D6">
    <w:pPr>
      <w:pStyle w:val="Header"/>
      <w:spacing w:line="480" w:lineRule="auto"/>
      <w:rPr>
        <w:rFonts w:ascii="Times New Roman" w:hAnsi="Times New Roman" w:cs="Times New Roman"/>
        <w:sz w:val="24"/>
        <w:szCs w:val="24"/>
      </w:rPr>
    </w:pPr>
    <w:r w:rsidRPr="00DB17D6">
      <w:rPr>
        <w:rFonts w:ascii="Times New Roman" w:hAnsi="Times New Roman" w:cs="Times New Roman"/>
        <w:sz w:val="24"/>
        <w:szCs w:val="24"/>
      </w:rPr>
      <w:t>Running head: BUSINESS CULTURE</w:t>
    </w:r>
    <w:r>
      <w:rPr>
        <w:rFonts w:ascii="Times New Roman" w:hAnsi="Times New Roman" w:cs="Times New Roman"/>
        <w:sz w:val="24"/>
        <w:szCs w:val="24"/>
      </w:rPr>
      <w:tab/>
    </w:r>
    <w:r>
      <w:rPr>
        <w:rFonts w:ascii="Times New Roman" w:hAnsi="Times New Roman" w:cs="Times New Roman"/>
        <w:sz w:val="24"/>
        <w:szCs w:val="24"/>
      </w:rPr>
      <w:tab/>
    </w:r>
    <w:r w:rsidRPr="00DB17D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943"/>
    <w:rsid w:val="000229FB"/>
    <w:rsid w:val="00025621"/>
    <w:rsid w:val="00044AA9"/>
    <w:rsid w:val="000C5AF5"/>
    <w:rsid w:val="000E4A86"/>
    <w:rsid w:val="000F2A2D"/>
    <w:rsid w:val="00163D30"/>
    <w:rsid w:val="001948DF"/>
    <w:rsid w:val="001B5790"/>
    <w:rsid w:val="001D511F"/>
    <w:rsid w:val="00262E2A"/>
    <w:rsid w:val="002A6C37"/>
    <w:rsid w:val="002C6888"/>
    <w:rsid w:val="00303B5D"/>
    <w:rsid w:val="00364CFD"/>
    <w:rsid w:val="00382480"/>
    <w:rsid w:val="003B1943"/>
    <w:rsid w:val="00414065"/>
    <w:rsid w:val="00421772"/>
    <w:rsid w:val="004C1D2B"/>
    <w:rsid w:val="004C5D7F"/>
    <w:rsid w:val="004D4298"/>
    <w:rsid w:val="00526A3D"/>
    <w:rsid w:val="005627DF"/>
    <w:rsid w:val="005A14CB"/>
    <w:rsid w:val="00621DD2"/>
    <w:rsid w:val="006250FA"/>
    <w:rsid w:val="00634DA7"/>
    <w:rsid w:val="00687AFC"/>
    <w:rsid w:val="006F3CBB"/>
    <w:rsid w:val="00703E9A"/>
    <w:rsid w:val="007328B6"/>
    <w:rsid w:val="008E3037"/>
    <w:rsid w:val="009A6080"/>
    <w:rsid w:val="009E3631"/>
    <w:rsid w:val="00B43BD4"/>
    <w:rsid w:val="00B448C6"/>
    <w:rsid w:val="00B46196"/>
    <w:rsid w:val="00B86B48"/>
    <w:rsid w:val="00BC4E52"/>
    <w:rsid w:val="00BE5788"/>
    <w:rsid w:val="00BE7A8E"/>
    <w:rsid w:val="00C457C6"/>
    <w:rsid w:val="00C65F0A"/>
    <w:rsid w:val="00D4016C"/>
    <w:rsid w:val="00DB17D6"/>
    <w:rsid w:val="00DD0C73"/>
    <w:rsid w:val="00E63193"/>
    <w:rsid w:val="00EA635F"/>
    <w:rsid w:val="00F45E3B"/>
    <w:rsid w:val="00F54483"/>
    <w:rsid w:val="00F56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3926CF-6FD3-4C02-BD1D-91963BEA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7D6"/>
  </w:style>
  <w:style w:type="paragraph" w:styleId="Footer">
    <w:name w:val="footer"/>
    <w:basedOn w:val="Normal"/>
    <w:link w:val="FooterChar"/>
    <w:uiPriority w:val="99"/>
    <w:unhideWhenUsed/>
    <w:rsid w:val="00DB1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663955">
      <w:bodyDiv w:val="1"/>
      <w:marLeft w:val="0"/>
      <w:marRight w:val="0"/>
      <w:marTop w:val="0"/>
      <w:marBottom w:val="0"/>
      <w:divBdr>
        <w:top w:val="none" w:sz="0" w:space="0" w:color="auto"/>
        <w:left w:val="none" w:sz="0" w:space="0" w:color="auto"/>
        <w:bottom w:val="none" w:sz="0" w:space="0" w:color="auto"/>
        <w:right w:val="none" w:sz="0" w:space="0" w:color="auto"/>
      </w:divBdr>
      <w:divsChild>
        <w:div w:id="1484590130">
          <w:marLeft w:val="0"/>
          <w:marRight w:val="0"/>
          <w:marTop w:val="0"/>
          <w:marBottom w:val="0"/>
          <w:divBdr>
            <w:top w:val="none" w:sz="0" w:space="0" w:color="auto"/>
            <w:left w:val="none" w:sz="0" w:space="0" w:color="auto"/>
            <w:bottom w:val="none" w:sz="0" w:space="0" w:color="auto"/>
            <w:right w:val="none" w:sz="0" w:space="0" w:color="auto"/>
          </w:divBdr>
        </w:div>
      </w:divsChild>
    </w:div>
    <w:div w:id="1743483357">
      <w:bodyDiv w:val="1"/>
      <w:marLeft w:val="0"/>
      <w:marRight w:val="0"/>
      <w:marTop w:val="0"/>
      <w:marBottom w:val="0"/>
      <w:divBdr>
        <w:top w:val="none" w:sz="0" w:space="0" w:color="auto"/>
        <w:left w:val="none" w:sz="0" w:space="0" w:color="auto"/>
        <w:bottom w:val="none" w:sz="0" w:space="0" w:color="auto"/>
        <w:right w:val="none" w:sz="0" w:space="0" w:color="auto"/>
      </w:divBdr>
      <w:divsChild>
        <w:div w:id="152379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2019-11-17T21:47:00Z</dcterms:created>
  <dcterms:modified xsi:type="dcterms:W3CDTF">2019-11-17T21:47:00Z</dcterms:modified>
</cp:coreProperties>
</file>